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3" w:rsidRPr="004E55A3" w:rsidRDefault="004E55A3" w:rsidP="004E5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55A3">
        <w:rPr>
          <w:rFonts w:ascii="Times New Roman" w:eastAsia="Times New Roman" w:hAnsi="Times New Roman" w:cs="Times New Roman"/>
          <w:b/>
          <w:sz w:val="28"/>
          <w:szCs w:val="28"/>
        </w:rPr>
        <w:t>Яку музику слухати дітям</w:t>
      </w:r>
      <w:r w:rsidRPr="004E5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</w:p>
    <w:p w:rsidR="004E55A3" w:rsidRPr="004E55A3" w:rsidRDefault="004E55A3" w:rsidP="004E5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E55A3">
        <w:rPr>
          <w:rFonts w:ascii="Times New Roman" w:eastAsia="Times New Roman" w:hAnsi="Times New Roman" w:cs="Times New Roman"/>
          <w:sz w:val="28"/>
          <w:szCs w:val="28"/>
        </w:rPr>
        <w:t>Привчати дитину до музики потрібно з самого раннього віку. Майже з внутрішньоутробного. Тому коли малюкові вже виповнився рік, пора серйозно зайнятися його музичним вихованням.</w:t>
      </w:r>
    </w:p>
    <w:p w:rsidR="004E55A3" w:rsidRPr="004E55A3" w:rsidRDefault="004E55A3" w:rsidP="004E5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E5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Масару Ібука, японський </w:t>
      </w:r>
      <w:r w:rsidRPr="004E55A3">
        <w:rPr>
          <w:rFonts w:ascii="Times New Roman" w:hAnsi="Times New Roman" w:cs="Times New Roman"/>
          <w:sz w:val="28"/>
          <w:szCs w:val="28"/>
          <w:lang w:val="uk-UA"/>
        </w:rPr>
        <w:t>організатор і керівник діючої Асоціації раннього розвитку, яка славиться своїми унікальними методиками,</w:t>
      </w:r>
      <w:r w:rsidRPr="004E5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впевнений, що малюкам більше подобається слухати саме класичну музику, якою б складною вона не була, чим дитячі пісеньки. </w:t>
      </w:r>
      <w:r w:rsidRPr="004E55A3">
        <w:rPr>
          <w:rFonts w:ascii="Times New Roman" w:eastAsia="Times New Roman" w:hAnsi="Times New Roman" w:cs="Times New Roman"/>
          <w:sz w:val="28"/>
          <w:szCs w:val="28"/>
        </w:rPr>
        <w:t>Чому так, невідомо. Але такі результати експерименту, який той провів в одному з дитячих садочків. Але головне те, що музика класиків часто викликає у малят справжній захват, і навіть немовлята сукають ніжками їй у такт. Тому включай</w:t>
      </w:r>
      <w:r w:rsidRPr="004E55A3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4E55A3">
        <w:rPr>
          <w:rFonts w:ascii="Times New Roman" w:eastAsia="Times New Roman" w:hAnsi="Times New Roman" w:cs="Times New Roman"/>
          <w:sz w:val="28"/>
          <w:szCs w:val="28"/>
        </w:rPr>
        <w:t xml:space="preserve"> дитині Баха, Моцарта і Бетховена і будь</w:t>
      </w:r>
      <w:r w:rsidRPr="004E55A3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4E55A3">
        <w:rPr>
          <w:rFonts w:ascii="Times New Roman" w:eastAsia="Times New Roman" w:hAnsi="Times New Roman" w:cs="Times New Roman"/>
          <w:sz w:val="28"/>
          <w:szCs w:val="28"/>
        </w:rPr>
        <w:t xml:space="preserve"> упевнен</w:t>
      </w:r>
      <w:r w:rsidRPr="004E55A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E55A3">
        <w:rPr>
          <w:rFonts w:ascii="Times New Roman" w:eastAsia="Times New Roman" w:hAnsi="Times New Roman" w:cs="Times New Roman"/>
          <w:sz w:val="28"/>
          <w:szCs w:val="28"/>
        </w:rPr>
        <w:t>: малюк як ніхто інший оцінить її по достоїнству. Час від часу включай</w:t>
      </w:r>
      <w:r w:rsidRPr="004E55A3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4E55A3">
        <w:rPr>
          <w:rFonts w:ascii="Times New Roman" w:eastAsia="Times New Roman" w:hAnsi="Times New Roman" w:cs="Times New Roman"/>
          <w:sz w:val="28"/>
          <w:szCs w:val="28"/>
        </w:rPr>
        <w:t xml:space="preserve"> твори, коли малюк грає. Нехай це буде неголосний звук, щоб він не набридав дитині і не занадто «тиснув» на голову.</w:t>
      </w:r>
    </w:p>
    <w:p w:rsidR="00735F67" w:rsidRPr="004E55A3" w:rsidRDefault="004E55A3" w:rsidP="004E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5A3"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важливо, щоб малюк чув оригінальні, справжні звуки, а не ті, що зараз пропонують у багатьох дитячих пісеньках. </w:t>
      </w:r>
      <w:r w:rsidRPr="004E55A3">
        <w:rPr>
          <w:rFonts w:ascii="Times New Roman" w:hAnsi="Times New Roman" w:cs="Times New Roman"/>
          <w:sz w:val="28"/>
          <w:szCs w:val="28"/>
        </w:rPr>
        <w:t>Адже в більшості з них – синтетичний, неприродний звук, скомбінований комп’ютером. А дитині потрібно чути звуки інструментів, нехай це будуть навіть найпростіші, такі як сопілка, ксилофон і інші, але вони будуть у багато разів корисніше, ніж пісенька плюшевого зайця.</w:t>
      </w:r>
    </w:p>
    <w:p w:rsidR="004E55A3" w:rsidRPr="004E55A3" w:rsidRDefault="004E55A3" w:rsidP="004E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5A3">
        <w:rPr>
          <w:rFonts w:ascii="Times New Roman" w:hAnsi="Times New Roman" w:cs="Times New Roman"/>
          <w:sz w:val="28"/>
          <w:szCs w:val="28"/>
          <w:lang w:val="uk-UA"/>
        </w:rPr>
        <w:t xml:space="preserve">Психологи одноголосно підтверджують те, що рок і взагалі будь-яка важка музика негативно впливає на психіку людини і роботу мозку. З цим, звичайно ж, можна сперечатися. Але поки твій малюк ще зовсім юний, краще не нервувати його слух хардкором. Так само і з трансом, який впливає на мозкові ритми дитини. Тому якщо хочеш урізноманітнити музичний «раціон» крихти, спробуй включати йому народні мотиви різних країн. По-перше, така музика досить різноманітна, а тому і цікава малюкові, по-друге, під неї можна «потанцювати», а по-третє, в такій музиці задіяно дуже багато інструментів, а тому звук буде кожного разу іншим. Також корисно маляті слухати хоровий спів. Це можуть бути і дитячі колективи. Вся сіль в тому, що малюк буде вчитися сприймати </w:t>
      </w:r>
      <w:r w:rsidRPr="004E55A3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різноманітність звуків у їх сукупності, що теж вплине на виховання музичного слуху у дитини.</w:t>
      </w:r>
    </w:p>
    <w:p w:rsidR="004E55A3" w:rsidRPr="004E55A3" w:rsidRDefault="004E55A3" w:rsidP="004E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5A3">
        <w:rPr>
          <w:rFonts w:ascii="Times New Roman" w:hAnsi="Times New Roman" w:cs="Times New Roman"/>
          <w:sz w:val="28"/>
          <w:szCs w:val="28"/>
          <w:lang w:val="uk-UA"/>
        </w:rPr>
        <w:t>Якщо всерйоз займаєшся музичним вихованням малюка, ти і сама для себе відкриєш дуже багато нового. А розвиватися разом з крихтою ще цікавіше. Тому, натхнення тобі.</w:t>
      </w:r>
    </w:p>
    <w:p w:rsidR="004E55A3" w:rsidRDefault="004E55A3" w:rsidP="004E55A3">
      <w:pPr>
        <w:spacing w:after="0" w:line="360" w:lineRule="auto"/>
        <w:rPr>
          <w:lang w:val="uk-UA"/>
        </w:rPr>
      </w:pPr>
    </w:p>
    <w:p w:rsidR="004E55A3" w:rsidRPr="004E55A3" w:rsidRDefault="004E55A3" w:rsidP="004E55A3">
      <w:pPr>
        <w:spacing w:after="0" w:line="360" w:lineRule="auto"/>
        <w:rPr>
          <w:lang w:val="uk-UA"/>
        </w:rPr>
      </w:pPr>
    </w:p>
    <w:sectPr w:rsidR="004E55A3" w:rsidRPr="004E55A3" w:rsidSect="004E55A3">
      <w:type w:val="nextColumn"/>
      <w:pgSz w:w="11907" w:h="16840" w:code="9"/>
      <w:pgMar w:top="1134" w:right="992" w:bottom="1134" w:left="1134" w:header="720" w:footer="720" w:gutter="0"/>
      <w:paperSrc w:first="7" w:other="7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3E" w:rsidRDefault="0073243E" w:rsidP="004E55A3">
      <w:pPr>
        <w:spacing w:after="0" w:line="240" w:lineRule="auto"/>
      </w:pPr>
      <w:r>
        <w:separator/>
      </w:r>
    </w:p>
  </w:endnote>
  <w:endnote w:type="continuationSeparator" w:id="1">
    <w:p w:rsidR="0073243E" w:rsidRDefault="0073243E" w:rsidP="004E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3E" w:rsidRDefault="0073243E" w:rsidP="004E55A3">
      <w:pPr>
        <w:spacing w:after="0" w:line="240" w:lineRule="auto"/>
      </w:pPr>
      <w:r>
        <w:separator/>
      </w:r>
    </w:p>
  </w:footnote>
  <w:footnote w:type="continuationSeparator" w:id="1">
    <w:p w:rsidR="0073243E" w:rsidRDefault="0073243E" w:rsidP="004E5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A3"/>
    <w:rsid w:val="00141EB2"/>
    <w:rsid w:val="004A2EDA"/>
    <w:rsid w:val="004E55A3"/>
    <w:rsid w:val="0072635F"/>
    <w:rsid w:val="0073243E"/>
    <w:rsid w:val="00735F67"/>
    <w:rsid w:val="00833067"/>
    <w:rsid w:val="00A93657"/>
    <w:rsid w:val="00D039D5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3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5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5A3"/>
    <w:rPr>
      <w:rFonts w:asciiTheme="minorHAnsi" w:eastAsiaTheme="minorEastAsia" w:hAnsiTheme="minorHAnsi"/>
      <w:sz w:val="22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4E55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5A3"/>
    <w:rPr>
      <w:rFonts w:asciiTheme="minorHAnsi" w:eastAsiaTheme="minorEastAsia" w:hAnsiTheme="minorHAns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2013-04-22T12:17:00Z</dcterms:created>
  <dcterms:modified xsi:type="dcterms:W3CDTF">2013-04-22T12:25:00Z</dcterms:modified>
</cp:coreProperties>
</file>